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609F5E">
      <w:pPr>
        <w:rPr>
          <w:rFonts w:hint="default"/>
          <w:lang w:val="vi-VN"/>
        </w:rPr>
      </w:pPr>
      <w:r>
        <w:rPr>
          <w:rFonts w:hint="default"/>
          <w:lang w:val="vi-VN"/>
        </w:rPr>
        <w:t>LAB1:</w:t>
      </w:r>
    </w:p>
    <w:p w14:paraId="26B4B9A4">
      <w:pPr>
        <w:rPr>
          <w:rFonts w:hint="default"/>
          <w:lang w:val="vi-VN"/>
        </w:rPr>
      </w:pPr>
    </w:p>
    <w:p w14:paraId="603E0C5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  <w:shd w:val="clear" w:fill="FAFAFA"/>
          <w:vertAlign w:val="baseline"/>
        </w:rPr>
        <w:t>HTML Injection - Reflected (GET)</w:t>
      </w:r>
    </w:p>
    <w:p w14:paraId="54A44F57">
      <w:pPr>
        <w:rPr>
          <w:rFonts w:hint="default"/>
          <w:lang w:val="vi-VN"/>
        </w:rPr>
      </w:pPr>
    </w:p>
    <w:p w14:paraId="3237048A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9865" cy="2769235"/>
            <wp:effectExtent l="0" t="0" r="3175" b="4445"/>
            <wp:docPr id="9" name="Picture 9" descr="Screenshot 2025-06-30 13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6-30 1314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6803">
      <w:pPr>
        <w:rPr>
          <w:rFonts w:hint="default"/>
          <w:sz w:val="24"/>
          <w:szCs w:val="24"/>
          <w:lang w:val="vi-VN"/>
        </w:rPr>
      </w:pPr>
      <w:r>
        <w:rPr>
          <w:rFonts w:hint="default"/>
          <w:b/>
          <w:bCs/>
          <w:sz w:val="40"/>
          <w:szCs w:val="40"/>
          <w:lang w:val="vi-VN"/>
        </w:rPr>
        <w:t>HTML injection - Stored:</w:t>
      </w:r>
      <w:r>
        <w:rPr>
          <w:rFonts w:hint="default"/>
          <w:b/>
          <w:bCs/>
          <w:sz w:val="40"/>
          <w:szCs w:val="40"/>
          <w:lang w:val="vi-VN"/>
        </w:rPr>
        <w:br w:type="textWrapping"/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9865" cy="3646805"/>
            <wp:effectExtent l="0" t="0" r="3175" b="10795"/>
            <wp:docPr id="2" name="Picture 2" descr="Screenshot 2025-06-29 15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6-29 1545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9DD">
      <w:pPr>
        <w:rPr>
          <w:rFonts w:hint="default"/>
          <w:sz w:val="24"/>
          <w:szCs w:val="24"/>
          <w:lang w:val="vi-VN"/>
        </w:rPr>
      </w:pPr>
    </w:p>
    <w:p w14:paraId="31489FD4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4150" cy="2292350"/>
            <wp:effectExtent l="0" t="0" r="8890" b="8890"/>
            <wp:docPr id="10" name="Picture 10" descr="Screenshot 2025-06-30 13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6-30 1317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E63">
      <w:pPr>
        <w:rPr>
          <w:rFonts w:hint="default"/>
          <w:sz w:val="24"/>
          <w:szCs w:val="24"/>
          <w:lang w:val="vi-VN"/>
        </w:rPr>
      </w:pPr>
    </w:p>
    <w:p w14:paraId="5BE94AC0">
      <w:pPr>
        <w:rPr>
          <w:rFonts w:hint="default"/>
          <w:sz w:val="24"/>
          <w:szCs w:val="24"/>
          <w:lang w:val="vi-VN"/>
        </w:rPr>
      </w:pPr>
    </w:p>
    <w:p w14:paraId="0D2A3E7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lang w:val="en-US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iFrame Injection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.</w:t>
      </w:r>
    </w:p>
    <w:p w14:paraId="29F7C897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1135" cy="4309110"/>
            <wp:effectExtent l="0" t="0" r="1905" b="3810"/>
            <wp:docPr id="3" name="Picture 3" descr="Screenshot 2025-06-29 15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6-29 1554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3E65">
      <w:pPr>
        <w:rPr>
          <w:rFonts w:hint="default"/>
          <w:sz w:val="24"/>
          <w:szCs w:val="24"/>
          <w:lang w:val="en-US"/>
        </w:rPr>
      </w:pPr>
    </w:p>
    <w:p w14:paraId="46DDE39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CSRF (Change Password)</w:t>
      </w:r>
    </w:p>
    <w:p w14:paraId="2A47D66A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E542">
      <w:pPr>
        <w:rPr>
          <w:rFonts w:hint="default"/>
          <w:sz w:val="24"/>
          <w:szCs w:val="24"/>
          <w:lang w:val="en-US"/>
        </w:rPr>
      </w:pPr>
    </w:p>
    <w:p w14:paraId="614B2E7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I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nsecure DOR (Change Secret)</w:t>
      </w:r>
    </w:p>
    <w:p w14:paraId="71A8EB08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0284">
      <w:pPr>
        <w:rPr>
          <w:rFonts w:hint="default"/>
          <w:sz w:val="24"/>
          <w:szCs w:val="24"/>
          <w:lang w:val="en-US"/>
        </w:rPr>
      </w:pPr>
    </w:p>
    <w:p w14:paraId="041DE18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(GET)</w:t>
      </w:r>
    </w:p>
    <w:p w14:paraId="4AC52A4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02840"/>
            <wp:effectExtent l="0" t="0" r="11430" b="5080"/>
            <wp:docPr id="1" name="Picture 1" descr="Screenshot 2025-06-30 12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6-30 1256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4727">
      <w:pPr>
        <w:rPr>
          <w:rFonts w:hint="default"/>
          <w:sz w:val="24"/>
          <w:szCs w:val="24"/>
          <w:lang w:val="vi-VN"/>
        </w:rPr>
      </w:pPr>
    </w:p>
    <w:p w14:paraId="26482FD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(POST)</w:t>
      </w:r>
    </w:p>
    <w:p w14:paraId="47704CB8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055" cy="2765425"/>
            <wp:effectExtent l="0" t="0" r="6985" b="8255"/>
            <wp:docPr id="4" name="Picture 4" descr="Screenshot 2025-06-30 13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6-30 1301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F0F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59070" cy="2438400"/>
            <wp:effectExtent l="0" t="0" r="13970" b="0"/>
            <wp:docPr id="7" name="Picture 7" descr="Screenshot 2025-06-30 13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6-30 1301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5BC3">
      <w:pPr>
        <w:rPr>
          <w:rFonts w:hint="default"/>
          <w:sz w:val="24"/>
          <w:szCs w:val="24"/>
          <w:lang w:val="vi-VN"/>
        </w:rPr>
      </w:pPr>
    </w:p>
    <w:p w14:paraId="22F4D92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Stored (Cookies)</w:t>
      </w:r>
    </w:p>
    <w:p w14:paraId="648273AB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56180"/>
            <wp:effectExtent l="0" t="0" r="11430" b="12700"/>
            <wp:docPr id="8" name="Picture 8" descr="Screenshot 2025-06-30 13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6-30 1310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0B7C">
      <w:pPr>
        <w:rPr>
          <w:rFonts w:hint="default"/>
          <w:sz w:val="24"/>
          <w:szCs w:val="24"/>
          <w:lang w:val="vi-VN"/>
        </w:rPr>
      </w:pPr>
    </w:p>
    <w:p w14:paraId="3515138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OS Command Injection</w:t>
      </w:r>
    </w:p>
    <w:p w14:paraId="6CEB2BB9">
      <w:pPr>
        <w:rPr>
          <w:rFonts w:hint="default"/>
          <w:sz w:val="24"/>
          <w:szCs w:val="24"/>
          <w:lang w:val="vi-VN"/>
        </w:rPr>
      </w:pPr>
    </w:p>
    <w:p w14:paraId="27EA836C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4310" cy="2611120"/>
            <wp:effectExtent l="0" t="0" r="13970" b="10160"/>
            <wp:docPr id="11" name="Picture 11" descr="Screenshot 2025-06-30 13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6-30 1320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A114">
      <w:pPr>
        <w:rPr>
          <w:rFonts w:hint="default"/>
          <w:sz w:val="24"/>
          <w:szCs w:val="24"/>
          <w:lang w:val="vi-VN"/>
        </w:rPr>
      </w:pPr>
    </w:p>
    <w:p w14:paraId="6C93821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Remote &amp; Local File Inclusion (RFI/LFI)</w:t>
      </w:r>
    </w:p>
    <w:p w14:paraId="1C4BFE62">
      <w:pPr>
        <w:rPr>
          <w:rFonts w:hint="default"/>
          <w:sz w:val="24"/>
          <w:szCs w:val="24"/>
          <w:lang w:val="vi-VN"/>
        </w:rPr>
      </w:pPr>
    </w:p>
    <w:p w14:paraId="45214EC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2880" cy="2105660"/>
            <wp:effectExtent l="0" t="0" r="10160" b="12700"/>
            <wp:docPr id="12" name="Picture 12" descr="Screenshot 2025-06-30 13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6-30 1328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9A6B">
      <w:pPr>
        <w:rPr>
          <w:rFonts w:hint="default"/>
          <w:sz w:val="24"/>
          <w:szCs w:val="24"/>
          <w:lang w:val="vi-VN"/>
        </w:rPr>
      </w:pPr>
    </w:p>
    <w:p w14:paraId="5393F7C9">
      <w:pPr>
        <w:jc w:val="center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LAB 2</w:t>
      </w:r>
    </w:p>
    <w:p w14:paraId="782C885C">
      <w:pPr>
        <w:jc w:val="both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Nmap:</w:t>
      </w:r>
    </w:p>
    <w:p w14:paraId="220FE49F">
      <w:pPr>
        <w:jc w:val="center"/>
        <w:rPr>
          <w:rFonts w:hint="default"/>
          <w:b/>
          <w:bCs/>
          <w:sz w:val="44"/>
          <w:szCs w:val="44"/>
          <w:lang w:val="vi-VN"/>
        </w:rPr>
      </w:pPr>
    </w:p>
    <w:p w14:paraId="1731603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230" cy="2598420"/>
            <wp:effectExtent l="0" t="0" r="3810" b="7620"/>
            <wp:docPr id="13" name="Picture 13" descr="Screenshot 2025-07-06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6 1407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C11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DD0A06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1610" cy="1010920"/>
            <wp:effectExtent l="0" t="0" r="11430" b="10160"/>
            <wp:docPr id="15" name="Picture 15" descr="Screenshot 2025-07-06 14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7-06 1411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865" cy="523875"/>
            <wp:effectExtent l="0" t="0" r="3175" b="9525"/>
            <wp:docPr id="14" name="Picture 14" descr="Screenshot 2025-07-06 14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7-06 1411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A0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5420" cy="3124835"/>
            <wp:effectExtent l="0" t="0" r="7620" b="14605"/>
            <wp:docPr id="16" name="Picture 16" descr="Screenshot 2025-07-06 14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06 1400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C0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2863215"/>
            <wp:effectExtent l="0" t="0" r="1270" b="1905"/>
            <wp:docPr id="17" name="Picture 17" descr="Screenshot 2025-07-06 14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06 1415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8FC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59735"/>
            <wp:effectExtent l="0" t="0" r="8890" b="12065"/>
            <wp:docPr id="18" name="Picture 18" descr="Screenshot 2025-07-06 14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06 1417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D5A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2953385"/>
            <wp:effectExtent l="0" t="0" r="1270" b="3175"/>
            <wp:docPr id="19" name="Picture 19" descr="Screenshot 2025-07-06 14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06 1419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86E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10840"/>
            <wp:effectExtent l="0" t="0" r="8890" b="0"/>
            <wp:docPr id="20" name="Picture 20" descr="Screenshot 2025-07-06 1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06 1419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CA9A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759D1C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3040" cy="2927985"/>
            <wp:effectExtent l="0" t="0" r="0" b="13335"/>
            <wp:docPr id="22" name="Picture 22" descr="Screenshot 2025-07-06 14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06 1422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0D5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43225"/>
            <wp:effectExtent l="0" t="0" r="8890" b="13335"/>
            <wp:docPr id="23" name="Picture 23" descr="Screenshot 2025-07-06 14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06 14234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42D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48940"/>
            <wp:effectExtent l="0" t="0" r="8890" b="7620"/>
            <wp:docPr id="24" name="Picture 24" descr="Screenshot 2025-07-06 14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06 1426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25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649A6E0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43BFE4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CB85AF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698F7462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73EBF6F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42D17D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4C7EDAC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CC41D2F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t>GO:</w:t>
      </w:r>
    </w:p>
    <w:p w14:paraId="24C81679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3776980"/>
            <wp:effectExtent l="0" t="0" r="1270" b="2540"/>
            <wp:docPr id="25" name="Picture 25" descr="Screenshot 2025-06-29 12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6-29 12440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20B2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A6CC21E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t>Subfinder:</w:t>
      </w:r>
    </w:p>
    <w:p w14:paraId="196F5FC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C9E4CFC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230" cy="1448435"/>
            <wp:effectExtent l="0" t="0" r="3810" b="14605"/>
            <wp:docPr id="26" name="Picture 26" descr="Screenshot 2025-07-06 15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06 1514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DA3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5420" cy="3947160"/>
            <wp:effectExtent l="0" t="0" r="7620" b="0"/>
            <wp:docPr id="27" name="Picture 27" descr="Screenshot 2025-07-06 15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06 1515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7D29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5729B44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82444E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BBB7E1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7B57173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3F77A1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ABAE72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EF7B1F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7DF3D1A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C9C80F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39BBBCE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5EC5BC6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EADCC1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56A1526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7802FCFA">
      <w:pPr>
        <w:jc w:val="center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LAB3</w:t>
      </w:r>
    </w:p>
    <w:p w14:paraId="4D1705C9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77F490AD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Process Explorer:</w:t>
      </w:r>
    </w:p>
    <w:p w14:paraId="164C3C11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9FA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2D7246C1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72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D508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087D37F1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72DC119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</w:p>
    <w:p w14:paraId="5BE522E2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t>Autoruns:</w:t>
      </w:r>
    </w:p>
    <w:p w14:paraId="61C9C0B8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75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93B5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5B893C36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7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5858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drawing>
          <wp:inline distT="0" distB="0" distL="114300" distR="114300">
            <wp:extent cx="5267325" cy="1820545"/>
            <wp:effectExtent l="0" t="0" r="5715" b="8255"/>
            <wp:docPr id="31" name="Picture 31" descr="z6800183852538_480f1573ef8171a1530bd6ce3ef69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z6800183852538_480f1573ef8171a1530bd6ce3ef690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6A87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t>Wireshark:</w:t>
      </w:r>
    </w:p>
    <w:p w14:paraId="4FF81F40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  <w:r>
        <w:rPr>
          <w:rFonts w:hint="default"/>
          <w:b w:val="0"/>
          <w:bCs w:val="0"/>
          <w:sz w:val="52"/>
          <w:szCs w:val="5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76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D6D4">
      <w:pPr>
        <w:jc w:val="both"/>
        <w:rPr>
          <w:rFonts w:hint="default"/>
          <w:b w:val="0"/>
          <w:bCs w:val="0"/>
          <w:sz w:val="52"/>
          <w:szCs w:val="52"/>
          <w:lang w:val="en-US"/>
        </w:rPr>
      </w:pPr>
    </w:p>
    <w:p w14:paraId="0C2F5534">
      <w:pPr>
        <w:jc w:val="center"/>
        <w:rPr>
          <w:rFonts w:hint="default"/>
          <w:b/>
          <w:bCs/>
          <w:sz w:val="52"/>
          <w:szCs w:val="52"/>
          <w:lang w:val="vi-VN"/>
        </w:rPr>
      </w:pPr>
      <w:r>
        <w:rPr>
          <w:rFonts w:hint="default"/>
          <w:b/>
          <w:bCs/>
          <w:sz w:val="52"/>
          <w:szCs w:val="52"/>
          <w:lang w:val="vi-VN"/>
        </w:rPr>
        <w:t>LAB 4</w:t>
      </w:r>
    </w:p>
    <w:p w14:paraId="24311E1E">
      <w:pPr>
        <w:jc w:val="center"/>
        <w:rPr>
          <w:rFonts w:hint="default"/>
          <w:b/>
          <w:bCs/>
          <w:sz w:val="52"/>
          <w:szCs w:val="52"/>
          <w:lang w:val="vi-VN"/>
        </w:rPr>
      </w:pPr>
    </w:p>
    <w:p w14:paraId="6548A372">
      <w:pPr>
        <w:jc w:val="center"/>
        <w:rPr>
          <w:rFonts w:hint="default"/>
          <w:b/>
          <w:bCs/>
          <w:sz w:val="52"/>
          <w:szCs w:val="52"/>
          <w:lang w:val="vi-VN"/>
        </w:rPr>
      </w:pPr>
    </w:p>
    <w:p w14:paraId="18AF2281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80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FC21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8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610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5" name="Picture 35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82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A8DE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83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487B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84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E5CC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85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AAC8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9" name="Picture 39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86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B76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0" name="Picture 40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87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6CC4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1" name="Picture 41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88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0ECE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2" name="Picture 42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89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5034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90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6E3D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4" name="Picture 44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9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2027">
      <w:pPr>
        <w:jc w:val="both"/>
        <w:rPr>
          <w:rFonts w:hint="default"/>
          <w:b w:val="0"/>
          <w:bCs w:val="0"/>
          <w:sz w:val="52"/>
          <w:szCs w:val="52"/>
          <w:lang w:val="vi-VN"/>
        </w:rPr>
      </w:pPr>
      <w:r>
        <w:rPr>
          <w:rFonts w:hint="default"/>
          <w:b w:val="0"/>
          <w:bCs w:val="0"/>
          <w:sz w:val="52"/>
          <w:szCs w:val="52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5" name="Picture 45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92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694BA8"/>
    <w:rsid w:val="053468DE"/>
    <w:rsid w:val="087F1B73"/>
    <w:rsid w:val="0C242E75"/>
    <w:rsid w:val="0C665AC4"/>
    <w:rsid w:val="20694BA8"/>
    <w:rsid w:val="28BA09D6"/>
    <w:rsid w:val="5492074B"/>
    <w:rsid w:val="5A34681F"/>
    <w:rsid w:val="73C90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0</Lines>
  <Paragraphs>0</Paragraphs>
  <TotalTime>238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2025-06-22T06:52:00Z</dcterms:created>
  <dc:creator>thanh</dc:creator>
  <cp:lastModifiedBy>Thành Danh</cp:lastModifiedBy>
  <dcterms:modified xsi:type="dcterms:W3CDTF">2025-07-20T08:42:26Z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5E828C0745724E6FB9DE38A7A6F2C7AB_11</vt:lpwstr>
  </property>
</Properties>
</file>